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BAD5" w14:textId="77777777" w:rsidR="0072533A" w:rsidRDefault="0072533A" w:rsidP="0072533A">
      <w:pPr>
        <w:pageBreakBefore/>
        <w:ind w:firstLine="4536"/>
        <w:jc w:val="right"/>
        <w:rPr>
          <w:color w:val="000000"/>
        </w:rPr>
      </w:pPr>
      <w:r>
        <w:rPr>
          <w:color w:val="000000"/>
        </w:rPr>
        <w:t>Приложение 2</w:t>
      </w:r>
    </w:p>
    <w:p w14:paraId="7DA63F50" w14:textId="77777777" w:rsidR="0072533A" w:rsidRDefault="0072533A" w:rsidP="0072533A">
      <w:pPr>
        <w:jc w:val="right"/>
        <w:rPr>
          <w:bCs/>
        </w:rPr>
      </w:pPr>
      <w:r>
        <w:rPr>
          <w:color w:val="000000"/>
        </w:rPr>
        <w:t>к Положению о</w:t>
      </w:r>
      <w:r>
        <w:rPr>
          <w:bCs/>
        </w:rPr>
        <w:t xml:space="preserve"> городском конкурсе</w:t>
      </w:r>
    </w:p>
    <w:p w14:paraId="6DD7DA45" w14:textId="77777777" w:rsidR="0072533A" w:rsidRDefault="0072533A" w:rsidP="0072533A">
      <w:pPr>
        <w:jc w:val="right"/>
        <w:rPr>
          <w:bCs/>
        </w:rPr>
      </w:pPr>
      <w:r>
        <w:rPr>
          <w:bCs/>
        </w:rPr>
        <w:t xml:space="preserve"> профессионального мастерства</w:t>
      </w:r>
    </w:p>
    <w:p w14:paraId="0CDD6CCD" w14:textId="77777777" w:rsidR="0072533A" w:rsidRDefault="0072533A" w:rsidP="0072533A">
      <w:pPr>
        <w:jc w:val="right"/>
        <w:rPr>
          <w:bCs/>
        </w:rPr>
      </w:pPr>
      <w:r>
        <w:rPr>
          <w:bCs/>
        </w:rPr>
        <w:t>«Лучший по профессии – 2020»</w:t>
      </w:r>
    </w:p>
    <w:p w14:paraId="25A39EF5" w14:textId="77777777" w:rsidR="0072533A" w:rsidRDefault="0072533A" w:rsidP="0072533A">
      <w:pPr>
        <w:jc w:val="right"/>
        <w:rPr>
          <w:b/>
          <w:sz w:val="28"/>
          <w:szCs w:val="28"/>
        </w:rPr>
      </w:pPr>
    </w:p>
    <w:p w14:paraId="1115F679" w14:textId="77777777" w:rsidR="0072533A" w:rsidRDefault="0072533A" w:rsidP="0072533A">
      <w:pPr>
        <w:jc w:val="center"/>
        <w:rPr>
          <w:b/>
        </w:rPr>
      </w:pPr>
      <w:r>
        <w:rPr>
          <w:b/>
        </w:rPr>
        <w:t xml:space="preserve">Анкета-заявление </w:t>
      </w:r>
    </w:p>
    <w:p w14:paraId="129D2ECA" w14:textId="77777777" w:rsidR="0072533A" w:rsidRDefault="0072533A" w:rsidP="0072533A">
      <w:pPr>
        <w:jc w:val="center"/>
        <w:rPr>
          <w:b/>
          <w:bCs/>
        </w:rPr>
      </w:pPr>
      <w:r>
        <w:rPr>
          <w:b/>
        </w:rPr>
        <w:t xml:space="preserve">на участие в </w:t>
      </w:r>
      <w:r>
        <w:rPr>
          <w:b/>
          <w:bCs/>
        </w:rPr>
        <w:t>городском конкурсе</w:t>
      </w:r>
    </w:p>
    <w:p w14:paraId="3318C304" w14:textId="77777777" w:rsidR="0072533A" w:rsidRDefault="0072533A" w:rsidP="0072533A">
      <w:pPr>
        <w:jc w:val="center"/>
        <w:rPr>
          <w:b/>
          <w:bCs/>
        </w:rPr>
      </w:pPr>
      <w:r>
        <w:rPr>
          <w:b/>
          <w:bCs/>
        </w:rPr>
        <w:t>профессионального мастерства</w:t>
      </w:r>
    </w:p>
    <w:p w14:paraId="57FE3CCE" w14:textId="77777777" w:rsidR="0072533A" w:rsidRDefault="0072533A" w:rsidP="0072533A">
      <w:pPr>
        <w:jc w:val="center"/>
        <w:rPr>
          <w:b/>
          <w:bCs/>
        </w:rPr>
      </w:pPr>
      <w:r>
        <w:rPr>
          <w:b/>
          <w:bCs/>
        </w:rPr>
        <w:t>«Лучший по профессии – 2021»</w:t>
      </w:r>
    </w:p>
    <w:tbl>
      <w:tblPr>
        <w:tblW w:w="9786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82"/>
        <w:gridCol w:w="11"/>
        <w:gridCol w:w="5293"/>
      </w:tblGrid>
      <w:tr w:rsidR="0072533A" w14:paraId="04C8CC72" w14:textId="77777777" w:rsidTr="0072533A">
        <w:trPr>
          <w:cantSplit/>
          <w:trHeight w:val="143"/>
        </w:trPr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4F6F8832" w14:textId="77777777" w:rsidR="0072533A" w:rsidRDefault="0072533A">
            <w:pPr>
              <w:jc w:val="center"/>
              <w:rPr>
                <w:b/>
              </w:rPr>
            </w:pPr>
            <w:r>
              <w:rPr>
                <w:b/>
              </w:rPr>
              <w:t>1.Общие сведения</w:t>
            </w:r>
          </w:p>
        </w:tc>
      </w:tr>
      <w:tr w:rsidR="0072533A" w14:paraId="3468C548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657E292" w14:textId="77777777" w:rsidR="0072533A" w:rsidRDefault="0072533A">
            <w:r>
              <w:t>Фамилия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49BB483" w14:textId="77777777" w:rsidR="0072533A" w:rsidRDefault="0072533A">
            <w:r>
              <w:t>Варёнова</w:t>
            </w:r>
          </w:p>
        </w:tc>
      </w:tr>
      <w:tr w:rsidR="0072533A" w14:paraId="1B6831FC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2651DC5" w14:textId="77777777" w:rsidR="0072533A" w:rsidRDefault="0072533A">
            <w:r>
              <w:t>Имя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C33D466" w14:textId="77777777" w:rsidR="0072533A" w:rsidRDefault="0072533A">
            <w:r>
              <w:t>Анастасия</w:t>
            </w:r>
          </w:p>
        </w:tc>
      </w:tr>
      <w:tr w:rsidR="0072533A" w14:paraId="5EBCADF9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7525DCD" w14:textId="77777777" w:rsidR="0072533A" w:rsidRDefault="0072533A">
            <w:r>
              <w:t>Отчество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DE53F5C" w14:textId="77777777" w:rsidR="0072533A" w:rsidRDefault="0072533A">
            <w:r>
              <w:t>Владимировна</w:t>
            </w:r>
          </w:p>
        </w:tc>
      </w:tr>
      <w:tr w:rsidR="0072533A" w14:paraId="083DA845" w14:textId="77777777" w:rsidTr="0072533A">
        <w:trPr>
          <w:cantSplit/>
          <w:trHeight w:val="278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76B058C" w14:textId="77777777" w:rsidR="0072533A" w:rsidRDefault="0072533A">
            <w:r>
              <w:t>Дата рождения (</w:t>
            </w:r>
            <w:r>
              <w:rPr>
                <w:sz w:val="20"/>
                <w:szCs w:val="20"/>
              </w:rPr>
              <w:t>день, месяц, год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FC08867" w14:textId="77777777" w:rsidR="0072533A" w:rsidRDefault="0072533A">
            <w:r>
              <w:t> 22 ноября 1982 год</w:t>
            </w:r>
          </w:p>
        </w:tc>
      </w:tr>
      <w:tr w:rsidR="0072533A" w14:paraId="577DA98E" w14:textId="77777777" w:rsidTr="0072533A">
        <w:trPr>
          <w:cantSplit/>
          <w:trHeight w:val="278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6D122B" w14:textId="77777777" w:rsidR="0072533A" w:rsidRDefault="0072533A">
            <w:r>
              <w:t>Место рождения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35ED0D1" w14:textId="77777777" w:rsidR="0072533A" w:rsidRDefault="0072533A">
            <w:r>
              <w:t>Приморский край г. Артем</w:t>
            </w:r>
          </w:p>
        </w:tc>
      </w:tr>
      <w:tr w:rsidR="0072533A" w14:paraId="19922A56" w14:textId="77777777" w:rsidTr="0072533A">
        <w:trPr>
          <w:cantSplit/>
          <w:trHeight w:val="143"/>
        </w:trPr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0ADE9F4E" w14:textId="77777777" w:rsidR="0072533A" w:rsidRDefault="0072533A">
            <w:pPr>
              <w:jc w:val="center"/>
            </w:pPr>
            <w:r>
              <w:rPr>
                <w:b/>
              </w:rPr>
              <w:t>2. Работа</w:t>
            </w:r>
          </w:p>
        </w:tc>
      </w:tr>
      <w:tr w:rsidR="0072533A" w14:paraId="47CB38DA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76EE529" w14:textId="77777777" w:rsidR="0072533A" w:rsidRDefault="0072533A">
            <w:pPr>
              <w:rPr>
                <w:sz w:val="20"/>
                <w:szCs w:val="20"/>
              </w:rPr>
            </w:pPr>
            <w:r>
              <w:t>Место работы (</w:t>
            </w:r>
            <w:r>
              <w:rPr>
                <w:sz w:val="20"/>
                <w:szCs w:val="20"/>
              </w:rPr>
              <w:t xml:space="preserve">полное наименование образовательной организации в соответствии </w:t>
            </w:r>
          </w:p>
          <w:p w14:paraId="145A070D" w14:textId="77777777" w:rsidR="0072533A" w:rsidRDefault="0072533A">
            <w:r>
              <w:rPr>
                <w:sz w:val="20"/>
                <w:szCs w:val="20"/>
              </w:rPr>
              <w:t>с уставом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CCD3731" w14:textId="77777777" w:rsidR="0072533A" w:rsidRDefault="0072533A">
            <w:r>
              <w:t xml:space="preserve">Муниципальное бюджетное дошкольное образовательное учреждений «Детский сад №5» с. </w:t>
            </w:r>
            <w:proofErr w:type="spellStart"/>
            <w:r>
              <w:t>Кневичи</w:t>
            </w:r>
            <w:proofErr w:type="spellEnd"/>
            <w:r>
              <w:t xml:space="preserve"> Артемовского городского округа</w:t>
            </w:r>
          </w:p>
        </w:tc>
      </w:tr>
      <w:tr w:rsidR="0072533A" w14:paraId="0CC84BDC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A50EC2B" w14:textId="77777777" w:rsidR="0072533A" w:rsidRDefault="0072533A">
            <w:r>
              <w:t>Должность (</w:t>
            </w:r>
            <w:r>
              <w:rPr>
                <w:sz w:val="20"/>
                <w:szCs w:val="20"/>
              </w:rPr>
              <w:t>наименование в соответствии с записью в трудовой книжке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D8119D1" w14:textId="77777777" w:rsidR="0072533A" w:rsidRDefault="0072533A">
            <w:r>
              <w:t>воспитатель</w:t>
            </w:r>
          </w:p>
        </w:tc>
      </w:tr>
      <w:tr w:rsidR="0072533A" w14:paraId="70A0677A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B12DDCE" w14:textId="77777777" w:rsidR="0072533A" w:rsidRDefault="0072533A">
            <w:r>
              <w:t>Преподаваемые предметы/кружки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DD43275" w14:textId="77777777" w:rsidR="0072533A" w:rsidRDefault="0072533A">
            <w:r>
              <w:t>Кружковая работа «Театрализованная деятельность»</w:t>
            </w:r>
          </w:p>
        </w:tc>
      </w:tr>
      <w:tr w:rsidR="0072533A" w14:paraId="424D34C7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4AE9D45" w14:textId="77777777" w:rsidR="0072533A" w:rsidRDefault="0072533A">
            <w:r>
              <w:t xml:space="preserve">Классное руководство в настоящее время, </w:t>
            </w:r>
          </w:p>
          <w:p w14:paraId="49D433E9" w14:textId="77777777" w:rsidR="0072533A" w:rsidRDefault="0072533A">
            <w:r>
              <w:t>в каком классе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D8554C" w14:textId="77777777" w:rsidR="0072533A" w:rsidRDefault="0072533A"/>
        </w:tc>
      </w:tr>
      <w:tr w:rsidR="0072533A" w14:paraId="235D722A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6EE8CFD" w14:textId="77777777" w:rsidR="0072533A" w:rsidRDefault="0072533A">
            <w:r>
              <w:t>Общий трудовой стаж (</w:t>
            </w:r>
            <w:r>
              <w:rPr>
                <w:sz w:val="20"/>
                <w:szCs w:val="20"/>
              </w:rPr>
              <w:t>полных лет на момент заполнения анкеты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8A37F75" w14:textId="77777777" w:rsidR="0072533A" w:rsidRDefault="0072533A">
            <w:r>
              <w:t>12 лет 4 месяца</w:t>
            </w:r>
          </w:p>
        </w:tc>
      </w:tr>
      <w:tr w:rsidR="0072533A" w14:paraId="52656269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2F173BF" w14:textId="77777777" w:rsidR="0072533A" w:rsidRDefault="0072533A">
            <w:r>
              <w:t>Общий педагогический стаж (</w:t>
            </w:r>
            <w:r>
              <w:rPr>
                <w:sz w:val="20"/>
                <w:szCs w:val="20"/>
              </w:rPr>
              <w:t>полных лет на момент заполнения анкеты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3F252F6" w14:textId="77777777" w:rsidR="0072533A" w:rsidRDefault="0072533A">
            <w:r>
              <w:t>10 лет 2 месяца</w:t>
            </w:r>
          </w:p>
        </w:tc>
      </w:tr>
      <w:tr w:rsidR="0072533A" w14:paraId="5115594F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67D3515" w14:textId="77777777" w:rsidR="0072533A" w:rsidRDefault="0072533A">
            <w:r>
              <w:t>Квалификационная категория и дата её присвоения (</w:t>
            </w:r>
            <w:r>
              <w:rPr>
                <w:sz w:val="20"/>
                <w:szCs w:val="20"/>
              </w:rPr>
              <w:t>в соответствии с записью в трудовой книжке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C6A1F6C" w14:textId="77777777" w:rsidR="0072533A" w:rsidRDefault="0072533A">
            <w:r>
              <w:t>Высшая квалификационная категория</w:t>
            </w:r>
          </w:p>
          <w:p w14:paraId="6E44664C" w14:textId="77777777" w:rsidR="0072533A" w:rsidRDefault="0072533A">
            <w:r>
              <w:t>26 марта 2020</w:t>
            </w:r>
          </w:p>
        </w:tc>
      </w:tr>
      <w:tr w:rsidR="0072533A" w14:paraId="0478825D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101486" w14:textId="77777777" w:rsidR="0072533A" w:rsidRDefault="0072533A">
            <w:r>
              <w:t>Почётные звания и награды (</w:t>
            </w:r>
            <w:r>
              <w:rPr>
                <w:sz w:val="20"/>
                <w:szCs w:val="20"/>
              </w:rPr>
              <w:t>наименования и даты получения в соответствии с записями в трудовой книжке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F036F0" w14:textId="77777777" w:rsidR="0072533A" w:rsidRDefault="0072533A"/>
        </w:tc>
      </w:tr>
      <w:tr w:rsidR="0072533A" w14:paraId="1B391CF2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E2DCFED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>Послужной список (</w:t>
            </w:r>
            <w:r>
              <w:rPr>
                <w:i/>
                <w:sz w:val="20"/>
                <w:szCs w:val="20"/>
              </w:rPr>
              <w:t xml:space="preserve">места и сроки работы за последние 10 </w:t>
            </w:r>
            <w:proofErr w:type="gramStart"/>
            <w:r>
              <w:rPr>
                <w:i/>
                <w:sz w:val="20"/>
                <w:szCs w:val="20"/>
              </w:rPr>
              <w:t>лет</w:t>
            </w:r>
            <w:r>
              <w:rPr>
                <w:i/>
              </w:rPr>
              <w:t>)*</w:t>
            </w:r>
            <w:proofErr w:type="gramEnd"/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E8E7C08" w14:textId="77777777" w:rsidR="0072533A" w:rsidRDefault="0072533A">
            <w:r>
              <w:t>Муниципальное бюджетное дошкольное образовательное учреждений «Детский сад №5»</w:t>
            </w:r>
          </w:p>
        </w:tc>
      </w:tr>
      <w:tr w:rsidR="0072533A" w14:paraId="2DD627B8" w14:textId="77777777" w:rsidTr="0072533A">
        <w:trPr>
          <w:cantSplit/>
          <w:trHeight w:val="278"/>
        </w:trPr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791821D0" w14:textId="77777777" w:rsidR="0072533A" w:rsidRDefault="0072533A">
            <w:pPr>
              <w:jc w:val="center"/>
            </w:pPr>
            <w:r>
              <w:rPr>
                <w:b/>
              </w:rPr>
              <w:t>3. Образование</w:t>
            </w:r>
          </w:p>
        </w:tc>
      </w:tr>
      <w:tr w:rsidR="0072533A" w14:paraId="14DB2E7C" w14:textId="77777777" w:rsidTr="0072533A">
        <w:trPr>
          <w:cantSplit/>
          <w:trHeight w:val="278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BBE7AC4" w14:textId="77777777" w:rsidR="0072533A" w:rsidRDefault="0072533A">
            <w:r>
              <w:t>Название и год окончания организации профессионального образования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578582B" w14:textId="77777777" w:rsidR="0072533A" w:rsidRDefault="0072533A">
            <w:r>
      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 г. Владивосток 2015г.</w:t>
            </w:r>
          </w:p>
        </w:tc>
      </w:tr>
      <w:tr w:rsidR="0072533A" w14:paraId="594F4CB7" w14:textId="77777777" w:rsidTr="0072533A">
        <w:trPr>
          <w:cantSplit/>
          <w:trHeight w:val="278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792FBC0" w14:textId="77777777" w:rsidR="0072533A" w:rsidRDefault="0072533A">
            <w:r>
              <w:t>Специальность, квалификация по диплому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CD0D124" w14:textId="77777777" w:rsidR="0072533A" w:rsidRDefault="0072533A">
            <w:r>
              <w:t>Специальность «Практическая психология в образовании»</w:t>
            </w:r>
          </w:p>
          <w:p w14:paraId="11F40422" w14:textId="77777777" w:rsidR="0072533A" w:rsidRDefault="0072533A">
            <w:r>
              <w:t>Квалификация «Бакалавр педагогики»</w:t>
            </w:r>
          </w:p>
        </w:tc>
      </w:tr>
      <w:tr w:rsidR="0072533A" w14:paraId="25466A3F" w14:textId="77777777" w:rsidTr="0072533A">
        <w:trPr>
          <w:cantSplit/>
          <w:trHeight w:val="278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23EE371" w14:textId="77777777" w:rsidR="0072533A" w:rsidRDefault="0072533A">
            <w:r>
              <w:lastRenderedPageBreak/>
              <w:t>Дополнительное профессиональное образование за последние три года (</w:t>
            </w:r>
            <w:r>
              <w:rPr>
                <w:sz w:val="20"/>
                <w:szCs w:val="20"/>
              </w:rPr>
              <w:t>наименование дополнительных профессиональных программ, места и сроки их освоения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1A85385" w14:textId="77777777" w:rsidR="0072533A" w:rsidRDefault="0072533A">
            <w:r>
              <w:t>Профессиональна переподготовка: ООО «</w:t>
            </w:r>
            <w:proofErr w:type="spellStart"/>
            <w:proofErr w:type="gramStart"/>
            <w:r>
              <w:t>Инфоурок</w:t>
            </w:r>
            <w:proofErr w:type="spellEnd"/>
            <w:r>
              <w:t>»  по</w:t>
            </w:r>
            <w:proofErr w:type="gramEnd"/>
            <w:r>
              <w:t xml:space="preserve"> программе «Инклюзивное образование: особенности обучения и воспитания детей дошкольного возраста , разработанной в соответствии с ФГОС и Федеральным законом №273-ФЗ»» 300 часов  в 2019 году</w:t>
            </w:r>
          </w:p>
          <w:p w14:paraId="4198FD9E" w14:textId="77777777" w:rsidR="0072533A" w:rsidRDefault="0072533A">
            <w:r>
              <w:t>Курсовая подготовка в ООО «</w:t>
            </w:r>
            <w:proofErr w:type="spellStart"/>
            <w:r>
              <w:t>Инфоурок</w:t>
            </w:r>
            <w:proofErr w:type="spellEnd"/>
            <w:r>
              <w:t xml:space="preserve">» «Инновационные подходы к организации социально-личностного развития детей дошкольного возраста в соответствии с </w:t>
            </w:r>
            <w:proofErr w:type="gramStart"/>
            <w:r>
              <w:t>ФГОС»  144</w:t>
            </w:r>
            <w:proofErr w:type="gramEnd"/>
            <w:r>
              <w:t xml:space="preserve"> часа 2019 г.</w:t>
            </w:r>
          </w:p>
        </w:tc>
      </w:tr>
      <w:tr w:rsidR="0072533A" w14:paraId="6EAB0491" w14:textId="77777777" w:rsidTr="0072533A">
        <w:trPr>
          <w:cantSplit/>
          <w:trHeight w:val="278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966B02E" w14:textId="77777777" w:rsidR="0072533A" w:rsidRDefault="0072533A">
            <w:r>
              <w:t>Знание иностранных языков (</w:t>
            </w:r>
            <w:r>
              <w:rPr>
                <w:sz w:val="20"/>
                <w:szCs w:val="20"/>
              </w:rPr>
              <w:t>укажите каких и уровень владения</w:t>
            </w:r>
            <w:r>
              <w:t>)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819E85" w14:textId="77777777" w:rsidR="0072533A" w:rsidRDefault="0072533A"/>
        </w:tc>
      </w:tr>
      <w:tr w:rsidR="0072533A" w14:paraId="001D61B9" w14:textId="77777777" w:rsidTr="0072533A">
        <w:trPr>
          <w:cantSplit/>
          <w:trHeight w:val="135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1DB2DFB" w14:textId="77777777" w:rsidR="0072533A" w:rsidRDefault="0072533A">
            <w:r>
              <w:t>Учёная степень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7FC10A" w14:textId="77777777" w:rsidR="0072533A" w:rsidRDefault="0072533A">
            <w:r>
              <w:t> </w:t>
            </w:r>
          </w:p>
        </w:tc>
      </w:tr>
      <w:tr w:rsidR="0072533A" w14:paraId="1B775A2D" w14:textId="77777777" w:rsidTr="0072533A">
        <w:trPr>
          <w:cantSplit/>
          <w:trHeight w:val="135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23A9575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>Название диссертационной работы (работ)*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84532B" w14:textId="77777777" w:rsidR="0072533A" w:rsidRDefault="0072533A"/>
        </w:tc>
      </w:tr>
      <w:tr w:rsidR="0072533A" w14:paraId="4D285845" w14:textId="77777777" w:rsidTr="0072533A">
        <w:trPr>
          <w:cantSplit/>
          <w:trHeight w:val="135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CCB2176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 xml:space="preserve">Основные публикации (в т.ч. </w:t>
            </w:r>
            <w:proofErr w:type="gramStart"/>
            <w:r>
              <w:rPr>
                <w:i/>
              </w:rPr>
              <w:t>книги)*</w:t>
            </w:r>
            <w:proofErr w:type="gramEnd"/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7CF9B66" w14:textId="77777777" w:rsidR="0072533A" w:rsidRDefault="0072533A">
            <w:r>
              <w:t>Статья во Всероссийском журнале «Воспитатель</w:t>
            </w:r>
            <w:proofErr w:type="gramStart"/>
            <w:r>
              <w:t>» :</w:t>
            </w:r>
            <w:proofErr w:type="gramEnd"/>
            <w:r>
              <w:t xml:space="preserve"> Проект по </w:t>
            </w:r>
            <w:proofErr w:type="spellStart"/>
            <w:r>
              <w:t>здоровьесберегающим</w:t>
            </w:r>
            <w:proofErr w:type="spellEnd"/>
            <w:r>
              <w:t xml:space="preserve"> технологиям «Подвижные игры – основа здоровья детей дошкольного возраста»</w:t>
            </w:r>
          </w:p>
          <w:p w14:paraId="62896D06" w14:textId="77777777" w:rsidR="0072533A" w:rsidRDefault="0072533A">
            <w:r>
              <w:t>Методическая разработка в печатном издании Лучшие материалы «</w:t>
            </w:r>
            <w:proofErr w:type="spellStart"/>
            <w:r>
              <w:t>Инфоурок</w:t>
            </w:r>
            <w:proofErr w:type="spellEnd"/>
            <w:r>
              <w:t>» -2019 (</w:t>
            </w:r>
            <w:r>
              <w:rPr>
                <w:lang w:val="en-US"/>
              </w:rPr>
              <w:t>IX</w:t>
            </w:r>
            <w:r w:rsidRPr="0072533A">
              <w:t xml:space="preserve"> </w:t>
            </w:r>
            <w:proofErr w:type="gramStart"/>
            <w:r>
              <w:t>издание)  на</w:t>
            </w:r>
            <w:proofErr w:type="gramEnd"/>
            <w:r>
              <w:t xml:space="preserve"> сайте «</w:t>
            </w:r>
            <w:proofErr w:type="spellStart"/>
            <w:r>
              <w:t>Инфоурок</w:t>
            </w:r>
            <w:proofErr w:type="spellEnd"/>
            <w:r>
              <w:t>»  «Методический проект: удивительный мир мультипликации для детей старшего дошкольного возраста»</w:t>
            </w:r>
          </w:p>
        </w:tc>
      </w:tr>
      <w:tr w:rsidR="0072533A" w14:paraId="6935FFE4" w14:textId="77777777" w:rsidTr="0072533A">
        <w:trPr>
          <w:cantSplit/>
          <w:trHeight w:val="278"/>
        </w:trPr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1FCF27C9" w14:textId="77777777" w:rsidR="0072533A" w:rsidRDefault="0072533A">
            <w:pPr>
              <w:jc w:val="center"/>
              <w:rPr>
                <w:b/>
              </w:rPr>
            </w:pPr>
            <w:r>
              <w:rPr>
                <w:b/>
              </w:rPr>
              <w:t>4. Общественная деятельность</w:t>
            </w:r>
          </w:p>
        </w:tc>
      </w:tr>
      <w:tr w:rsidR="0072533A" w14:paraId="5F7D6D91" w14:textId="77777777" w:rsidTr="0072533A">
        <w:trPr>
          <w:cantSplit/>
          <w:trHeight w:val="278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7A6BEAB" w14:textId="77777777" w:rsidR="0072533A" w:rsidRDefault="0072533A">
            <w:r>
              <w:t>Участие в общественных организациях (</w:t>
            </w:r>
            <w:r>
              <w:rPr>
                <w:sz w:val="20"/>
                <w:szCs w:val="20"/>
              </w:rPr>
              <w:t>наименование, направление деятельности, дата вступления</w:t>
            </w:r>
            <w:r>
              <w:t xml:space="preserve">) 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ED9517" w14:textId="77777777" w:rsidR="0072533A" w:rsidRDefault="0072533A"/>
        </w:tc>
      </w:tr>
      <w:tr w:rsidR="0072533A" w14:paraId="19A2FE98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9E14830" w14:textId="77777777" w:rsidR="0072533A" w:rsidRDefault="0072533A">
            <w:r>
              <w:t>Участие в деятельности управляющего совета образовательной организации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9B4497" w14:textId="77777777" w:rsidR="0072533A" w:rsidRDefault="0072533A"/>
        </w:tc>
      </w:tr>
      <w:tr w:rsidR="0072533A" w14:paraId="659F8B32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D0DC75E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</w:t>
            </w:r>
            <w:proofErr w:type="gramStart"/>
            <w:r>
              <w:rPr>
                <w:i/>
              </w:rPr>
              <w:t>участия)*</w:t>
            </w:r>
            <w:proofErr w:type="gramEnd"/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A629D4" w14:textId="77777777" w:rsidR="0072533A" w:rsidRDefault="0072533A"/>
        </w:tc>
      </w:tr>
      <w:tr w:rsidR="0072533A" w14:paraId="42C54C1C" w14:textId="77777777" w:rsidTr="0072533A">
        <w:trPr>
          <w:cantSplit/>
          <w:trHeight w:val="143"/>
        </w:trPr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34ABED8F" w14:textId="77777777" w:rsidR="0072533A" w:rsidRDefault="0072533A">
            <w:pPr>
              <w:jc w:val="center"/>
              <w:rPr>
                <w:b/>
              </w:rPr>
            </w:pPr>
            <w:r>
              <w:rPr>
                <w:b/>
              </w:rPr>
              <w:t>5. Семья</w:t>
            </w:r>
          </w:p>
        </w:tc>
      </w:tr>
      <w:tr w:rsidR="0072533A" w14:paraId="564167C5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6059AC0" w14:textId="77777777" w:rsidR="0072533A" w:rsidRDefault="0072533A">
            <w:r>
              <w:t xml:space="preserve">Семейное положение </w:t>
            </w:r>
            <w:r>
              <w:rPr>
                <w:i/>
              </w:rPr>
              <w:t>(укажите ФИО супруга (супруги) и его (ее) профессию*)</w:t>
            </w:r>
            <w:r>
              <w:t xml:space="preserve"> 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0E83A7" w14:textId="77777777" w:rsidR="0072533A" w:rsidRDefault="0072533A">
            <w:r>
              <w:t>Варёнов Александр Николаевич</w:t>
            </w:r>
          </w:p>
          <w:p w14:paraId="07DD7796" w14:textId="77777777" w:rsidR="0072533A" w:rsidRDefault="0072533A">
            <w:r>
              <w:t>Составитель поездов</w:t>
            </w:r>
          </w:p>
        </w:tc>
      </w:tr>
      <w:tr w:rsidR="0072533A" w14:paraId="0F190534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636C5D6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 xml:space="preserve">Дети (укажите имя и возраст </w:t>
            </w:r>
            <w:proofErr w:type="gramStart"/>
            <w:r>
              <w:rPr>
                <w:i/>
              </w:rPr>
              <w:t>детей)*</w:t>
            </w:r>
            <w:proofErr w:type="gramEnd"/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E507158" w14:textId="77777777" w:rsidR="0072533A" w:rsidRDefault="0072533A">
            <w:r>
              <w:t>Артём 14 лет, Алиса 4 гола</w:t>
            </w:r>
          </w:p>
        </w:tc>
      </w:tr>
      <w:tr w:rsidR="0072533A" w14:paraId="0B2C1419" w14:textId="77777777" w:rsidTr="0072533A">
        <w:trPr>
          <w:cantSplit/>
          <w:trHeight w:val="143"/>
        </w:trPr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4DE95343" w14:textId="77777777" w:rsidR="0072533A" w:rsidRDefault="0072533A">
            <w:pPr>
              <w:jc w:val="center"/>
              <w:rPr>
                <w:b/>
              </w:rPr>
            </w:pPr>
            <w:r>
              <w:rPr>
                <w:b/>
              </w:rPr>
              <w:t>6. Досуг</w:t>
            </w:r>
          </w:p>
        </w:tc>
      </w:tr>
      <w:tr w:rsidR="0072533A" w14:paraId="5E28ABA0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50BC5FE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>Жизненное и/или педагогическое кредо*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FB782FB" w14:textId="77777777" w:rsidR="0072533A" w:rsidRDefault="0072533A">
            <w:r>
              <w:t>«И только с любовью в сердце мы добьемся успеха»</w:t>
            </w:r>
          </w:p>
        </w:tc>
      </w:tr>
      <w:tr w:rsidR="0072533A" w14:paraId="39C0D21E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94D0E29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>Хобби*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C253074" w14:textId="77777777" w:rsidR="0072533A" w:rsidRDefault="0072533A">
            <w:r>
              <w:t>рукоделие</w:t>
            </w:r>
          </w:p>
        </w:tc>
      </w:tr>
      <w:tr w:rsidR="0072533A" w14:paraId="0FE926B7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549AC08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>Спортивные увлечения*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6596E4B" w14:textId="77777777" w:rsidR="0072533A" w:rsidRDefault="0072533A">
            <w:r>
              <w:t>игра в бадминтон</w:t>
            </w:r>
          </w:p>
        </w:tc>
      </w:tr>
      <w:tr w:rsidR="0072533A" w14:paraId="7108D273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E7EEA6E" w14:textId="77777777" w:rsidR="0072533A" w:rsidRDefault="0072533A">
            <w:pPr>
              <w:rPr>
                <w:i/>
              </w:rPr>
            </w:pPr>
            <w:r>
              <w:rPr>
                <w:i/>
              </w:rPr>
              <w:t>Сценические таланты*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F487C1" w14:textId="77777777" w:rsidR="0072533A" w:rsidRDefault="0072533A"/>
        </w:tc>
      </w:tr>
      <w:tr w:rsidR="0072533A" w14:paraId="5F91066A" w14:textId="77777777" w:rsidTr="0072533A">
        <w:trPr>
          <w:cantSplit/>
          <w:trHeight w:val="143"/>
        </w:trPr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7A7E6FB9" w14:textId="77777777" w:rsidR="0072533A" w:rsidRDefault="0072533A">
            <w:pPr>
              <w:jc w:val="center"/>
              <w:rPr>
                <w:b/>
              </w:rPr>
            </w:pPr>
            <w:r>
              <w:rPr>
                <w:b/>
              </w:rPr>
              <w:t>7. Контакты</w:t>
            </w:r>
          </w:p>
        </w:tc>
      </w:tr>
      <w:tr w:rsidR="0072533A" w14:paraId="12ACDB53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9AFF43C" w14:textId="77777777" w:rsidR="0072533A" w:rsidRDefault="0072533A">
            <w:r>
              <w:t xml:space="preserve">Рабочий адрес 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E3998EF" w14:textId="77777777" w:rsidR="0072533A" w:rsidRDefault="0072533A">
            <w:r>
              <w:t xml:space="preserve">(692777) Приморский край г. Артем с. </w:t>
            </w:r>
            <w:proofErr w:type="spellStart"/>
            <w:r>
              <w:t>Кневичи</w:t>
            </w:r>
            <w:proofErr w:type="spellEnd"/>
            <w:r>
              <w:t xml:space="preserve"> ул.Авиационная,7</w:t>
            </w:r>
          </w:p>
        </w:tc>
      </w:tr>
      <w:tr w:rsidR="0072533A" w14:paraId="4B89C50D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C66B21B" w14:textId="77777777" w:rsidR="0072533A" w:rsidRDefault="0072533A">
            <w:r>
              <w:lastRenderedPageBreak/>
              <w:t>Домашний адрес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ACB7D10" w14:textId="77777777" w:rsidR="0072533A" w:rsidRDefault="0072533A">
            <w:r>
              <w:t xml:space="preserve">(692777) Приморский край </w:t>
            </w:r>
            <w:proofErr w:type="spellStart"/>
            <w:r>
              <w:t>г.Артем</w:t>
            </w:r>
            <w:proofErr w:type="spellEnd"/>
            <w:r>
              <w:t xml:space="preserve"> с. </w:t>
            </w:r>
            <w:proofErr w:type="spellStart"/>
            <w:r>
              <w:t>Кневичи</w:t>
            </w:r>
            <w:proofErr w:type="spellEnd"/>
            <w:r>
              <w:t xml:space="preserve">, </w:t>
            </w:r>
            <w:proofErr w:type="spellStart"/>
            <w:r>
              <w:t>ул.Авиационная</w:t>
            </w:r>
            <w:proofErr w:type="spellEnd"/>
            <w:r>
              <w:t xml:space="preserve"> 8-10</w:t>
            </w:r>
          </w:p>
        </w:tc>
      </w:tr>
      <w:tr w:rsidR="0072533A" w14:paraId="133FBBB7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F594F52" w14:textId="77777777" w:rsidR="0072533A" w:rsidRDefault="0072533A">
            <w:r>
              <w:t>Рабочий телефон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045078F" w14:textId="77777777" w:rsidR="0072533A" w:rsidRDefault="0072533A">
            <w:r>
              <w:t>8 (42337) 3-86-78</w:t>
            </w:r>
          </w:p>
        </w:tc>
      </w:tr>
      <w:tr w:rsidR="0072533A" w14:paraId="4FC7AB18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F1108E4" w14:textId="77777777" w:rsidR="0072533A" w:rsidRDefault="0072533A">
            <w:r>
              <w:t>Домашний телефон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B8EC927" w14:textId="77777777" w:rsidR="0072533A" w:rsidRDefault="0072533A">
            <w:r>
              <w:t>(междугородний код)</w:t>
            </w:r>
          </w:p>
        </w:tc>
      </w:tr>
      <w:tr w:rsidR="0072533A" w14:paraId="4E4D8E66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9FB8DF6" w14:textId="77777777" w:rsidR="0072533A" w:rsidRDefault="0072533A">
            <w:r>
              <w:t>Мобильный телефон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281F2D5" w14:textId="77777777" w:rsidR="0072533A" w:rsidRDefault="0072533A">
            <w:r>
              <w:t>8 (924)2516047</w:t>
            </w:r>
          </w:p>
        </w:tc>
      </w:tr>
      <w:tr w:rsidR="0072533A" w14:paraId="789EA72D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05CC1AA" w14:textId="77777777" w:rsidR="0072533A" w:rsidRDefault="0072533A">
            <w:r>
              <w:t>Факс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17E62BC" w14:textId="77777777" w:rsidR="0072533A" w:rsidRDefault="0072533A">
            <w:r>
              <w:t>(междугородний код)</w:t>
            </w:r>
          </w:p>
        </w:tc>
      </w:tr>
      <w:tr w:rsidR="0072533A" w14:paraId="7540276A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980643A" w14:textId="77777777" w:rsidR="0072533A" w:rsidRDefault="0072533A">
            <w:r>
              <w:t>Рабочая электронная почта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D920113" w14:textId="77777777" w:rsidR="0072533A" w:rsidRDefault="0072533A">
            <w:r>
              <w:t>sad_5@list.ru</w:t>
            </w:r>
          </w:p>
        </w:tc>
      </w:tr>
      <w:tr w:rsidR="0072533A" w14:paraId="208CBA21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93514D4" w14:textId="77777777" w:rsidR="0072533A" w:rsidRDefault="0072533A">
            <w:r>
              <w:t>Личная электронная почта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46CE4A7" w14:textId="77777777" w:rsidR="0072533A" w:rsidRDefault="0072533A">
            <w:pPr>
              <w:rPr>
                <w:lang w:val="en-US"/>
              </w:rPr>
            </w:pPr>
            <w:r>
              <w:rPr>
                <w:lang w:val="en-US"/>
              </w:rPr>
              <w:t>anastasiyavarenova@mail.ru</w:t>
            </w:r>
          </w:p>
        </w:tc>
      </w:tr>
      <w:tr w:rsidR="0072533A" w14:paraId="42331381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1CD4733" w14:textId="77777777" w:rsidR="0072533A" w:rsidRDefault="0072533A">
            <w: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146BE" w14:textId="77777777" w:rsidR="0072533A" w:rsidRDefault="0072533A">
            <w:hyperlink r:id="rId5" w:history="1">
              <w:r>
                <w:rPr>
                  <w:rStyle w:val="a3"/>
                </w:rPr>
                <w:t>https://nsportal.ru/varyonova-anastasiya-vladimirovna</w:t>
              </w:r>
            </w:hyperlink>
          </w:p>
          <w:p w14:paraId="3C73D159" w14:textId="77777777" w:rsidR="0072533A" w:rsidRDefault="0072533A"/>
        </w:tc>
      </w:tr>
      <w:tr w:rsidR="0072533A" w14:paraId="413F4D05" w14:textId="77777777" w:rsidTr="0072533A">
        <w:trPr>
          <w:cantSplit/>
          <w:trHeight w:val="143"/>
        </w:trPr>
        <w:tc>
          <w:tcPr>
            <w:tcW w:w="47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C802357" w14:textId="77777777" w:rsidR="0072533A" w:rsidRDefault="0072533A">
            <w:r>
              <w:t>Адрес сайта учреждения в Интернете</w:t>
            </w:r>
          </w:p>
        </w:tc>
        <w:tc>
          <w:tcPr>
            <w:tcW w:w="50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D89487" w14:textId="77777777" w:rsidR="0072533A" w:rsidRDefault="0072533A">
            <w:hyperlink r:id="rId6" w:history="1">
              <w:r>
                <w:rPr>
                  <w:rStyle w:val="a3"/>
                </w:rPr>
                <w:t>http://doy5.ucoz.ru/index/varenova_anastasija_vladimirovna/0-149</w:t>
              </w:r>
            </w:hyperlink>
            <w:r>
              <w:t xml:space="preserve"> </w:t>
            </w:r>
          </w:p>
          <w:p w14:paraId="01C6C34F" w14:textId="77777777" w:rsidR="0072533A" w:rsidRDefault="0072533A"/>
        </w:tc>
      </w:tr>
      <w:tr w:rsidR="0072533A" w14:paraId="5CEBE49E" w14:textId="77777777" w:rsidTr="0072533A"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347A8FD0" w14:textId="77777777" w:rsidR="0072533A" w:rsidRDefault="0072533A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8. Дополнительные данные</w:t>
            </w:r>
          </w:p>
        </w:tc>
      </w:tr>
      <w:tr w:rsidR="0072533A" w14:paraId="2B0BD815" w14:textId="77777777" w:rsidTr="0072533A">
        <w:trPr>
          <w:trHeight w:val="450"/>
        </w:trPr>
        <w:tc>
          <w:tcPr>
            <w:tcW w:w="47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0AE7B3B" w14:textId="77777777" w:rsidR="0072533A" w:rsidRDefault="0072533A">
            <w:pPr>
              <w:ind w:left="284"/>
              <w:rPr>
                <w:i/>
              </w:rPr>
            </w:pPr>
            <w:r>
              <w:rPr>
                <w:i/>
              </w:rPr>
              <w:t>Важные профессиональные и личностные качества*</w:t>
            </w:r>
          </w:p>
        </w:tc>
        <w:tc>
          <w:tcPr>
            <w:tcW w:w="50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0BA6D9D" w14:textId="77777777" w:rsidR="0072533A" w:rsidRDefault="0072533A" w:rsidP="006D1D3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ind w:left="0" w:hanging="357"/>
              <w:rPr>
                <w:b/>
                <w:i/>
              </w:rPr>
            </w:pPr>
            <w:r>
              <w:rPr>
                <w:color w:val="000000"/>
                <w:lang w:eastAsia="ru-RU"/>
              </w:rPr>
              <w:t>Важными качествами считаю, совокупность социально-психологических образований, которая обладает факторным влиянием на профессиональный результат деятельности педагога. К наиболее значимым личностным качествам для меня как педагога-профессионала относятся: профессиональная направленность личности, профессионально-педагогическая компетентность, педагогические способности.</w:t>
            </w:r>
          </w:p>
        </w:tc>
      </w:tr>
      <w:tr w:rsidR="0072533A" w14:paraId="2CCED188" w14:textId="77777777" w:rsidTr="0072533A">
        <w:trPr>
          <w:trHeight w:val="458"/>
        </w:trPr>
        <w:tc>
          <w:tcPr>
            <w:tcW w:w="47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06D7261" w14:textId="77777777" w:rsidR="0072533A" w:rsidRDefault="0072533A">
            <w:pPr>
              <w:ind w:left="284"/>
              <w:rPr>
                <w:i/>
              </w:rPr>
            </w:pPr>
            <w:r>
              <w:rPr>
                <w:i/>
              </w:rPr>
              <w:t xml:space="preserve">Какие еще данные считаете нужным сообщить дополнительно* </w:t>
            </w:r>
          </w:p>
        </w:tc>
        <w:tc>
          <w:tcPr>
            <w:tcW w:w="50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C99110" w14:textId="77777777" w:rsidR="0072533A" w:rsidRDefault="0072533A">
            <w:pPr>
              <w:rPr>
                <w:b/>
                <w:i/>
              </w:rPr>
            </w:pPr>
          </w:p>
        </w:tc>
      </w:tr>
      <w:tr w:rsidR="0072533A" w14:paraId="2EC40FB9" w14:textId="77777777" w:rsidTr="0072533A"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15490EA8" w14:textId="77777777" w:rsidR="0072533A" w:rsidRDefault="0072533A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9. Заявка на условия участия в очном туре конкурса</w:t>
            </w:r>
          </w:p>
        </w:tc>
      </w:tr>
      <w:tr w:rsidR="0072533A" w14:paraId="338C085F" w14:textId="77777777" w:rsidTr="0072533A">
        <w:tc>
          <w:tcPr>
            <w:tcW w:w="47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29BEF62" w14:textId="77777777" w:rsidR="0072533A" w:rsidRDefault="0072533A">
            <w:pPr>
              <w:ind w:left="284"/>
            </w:pPr>
            <w:r>
              <w:t>Название предмета для открытого урока/НОД/занятия</w:t>
            </w:r>
          </w:p>
        </w:tc>
        <w:tc>
          <w:tcPr>
            <w:tcW w:w="50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33B4328" w14:textId="77777777" w:rsidR="0072533A" w:rsidRDefault="0072533A">
            <w:pPr>
              <w:ind w:left="284"/>
            </w:pPr>
            <w:r>
              <w:t xml:space="preserve">Речевое развитие </w:t>
            </w:r>
          </w:p>
        </w:tc>
      </w:tr>
      <w:tr w:rsidR="0072533A" w14:paraId="67904EEA" w14:textId="77777777" w:rsidTr="0072533A">
        <w:tc>
          <w:tcPr>
            <w:tcW w:w="47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E29F480" w14:textId="77777777" w:rsidR="0072533A" w:rsidRDefault="0072533A">
            <w:pPr>
              <w:ind w:left="284"/>
            </w:pPr>
            <w:r>
              <w:t>Класс для проведения открытого урока/занятия/НОД</w:t>
            </w:r>
          </w:p>
        </w:tc>
        <w:tc>
          <w:tcPr>
            <w:tcW w:w="50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A959560" w14:textId="77777777" w:rsidR="0072533A" w:rsidRDefault="0072533A">
            <w:pPr>
              <w:ind w:left="284"/>
            </w:pPr>
            <w:r>
              <w:t>старший дошкольный возраст</w:t>
            </w:r>
          </w:p>
        </w:tc>
      </w:tr>
      <w:tr w:rsidR="0072533A" w14:paraId="7487F32E" w14:textId="77777777" w:rsidTr="0072533A">
        <w:tc>
          <w:tcPr>
            <w:tcW w:w="47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63050A9" w14:textId="77777777" w:rsidR="0072533A" w:rsidRDefault="0072533A">
            <w:pPr>
              <w:ind w:left="284"/>
            </w:pPr>
            <w:r>
              <w:t>Необходимое оборудование для участия в Конкурсе</w:t>
            </w:r>
          </w:p>
        </w:tc>
        <w:tc>
          <w:tcPr>
            <w:tcW w:w="50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6931B38" w14:textId="77777777" w:rsidR="0072533A" w:rsidRDefault="0072533A">
            <w:pPr>
              <w:ind w:left="284"/>
            </w:pPr>
            <w:r>
              <w:t>Интерактивное оборудование</w:t>
            </w:r>
          </w:p>
        </w:tc>
      </w:tr>
      <w:tr w:rsidR="0072533A" w14:paraId="0E0211CB" w14:textId="77777777" w:rsidTr="0072533A"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14:paraId="1E8922A0" w14:textId="77777777" w:rsidR="0072533A" w:rsidRDefault="0072533A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10. Дополнительные данные</w:t>
            </w:r>
          </w:p>
        </w:tc>
      </w:tr>
      <w:tr w:rsidR="0072533A" w14:paraId="16BDEF1D" w14:textId="77777777" w:rsidTr="0072533A">
        <w:trPr>
          <w:trHeight w:val="838"/>
        </w:trPr>
        <w:tc>
          <w:tcPr>
            <w:tcW w:w="97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0715F08" w14:textId="77777777" w:rsidR="0072533A" w:rsidRDefault="0072533A">
            <w:pPr>
              <w:tabs>
                <w:tab w:val="left" w:pos="426"/>
              </w:tabs>
              <w:jc w:val="both"/>
            </w:pPr>
            <w:r>
              <w:t xml:space="preserve">Я ознакомился(ась) с условиями участия в Конкурсе и согласен(а) с ними. </w:t>
            </w:r>
          </w:p>
          <w:p w14:paraId="185777EC" w14:textId="77777777" w:rsidR="0072533A" w:rsidRDefault="0072533A">
            <w:pPr>
              <w:tabs>
                <w:tab w:val="left" w:pos="426"/>
              </w:tabs>
              <w:jc w:val="both"/>
            </w:pPr>
            <w:r>
              <w:t>Я даю согласие на внесение сведений, указанных в анкете-заявлении, в базу данных об участниках конкурса.</w:t>
            </w:r>
          </w:p>
          <w:p w14:paraId="6EA04D2F" w14:textId="77777777" w:rsidR="0072533A" w:rsidRDefault="0072533A">
            <w:pPr>
              <w:tabs>
                <w:tab w:val="left" w:pos="426"/>
              </w:tabs>
              <w:jc w:val="both"/>
            </w:pPr>
            <w:r>
              <w:t>Я даю согласие на использование моих материалов, представленных на конкурс, в некоммерческих целях для размещения в Интернете, букле</w:t>
            </w:r>
            <w:r>
              <w:softHyphen/>
              <w:t>тах, периодических изданиях с возможностью редакторской обработки с целью распространения инновационного педагогического опыта.</w:t>
            </w:r>
          </w:p>
        </w:tc>
      </w:tr>
    </w:tbl>
    <w:p w14:paraId="0F8ADE1D" w14:textId="77777777" w:rsidR="0072533A" w:rsidRDefault="0072533A" w:rsidP="0072533A">
      <w:pPr>
        <w:ind w:left="284"/>
      </w:pPr>
      <w:r>
        <w:t>Дата                                                                               Подпись участника</w:t>
      </w:r>
    </w:p>
    <w:p w14:paraId="5D77C950" w14:textId="77777777" w:rsidR="0072533A" w:rsidRDefault="0072533A" w:rsidP="0072533A">
      <w:pPr>
        <w:rPr>
          <w:i/>
        </w:rPr>
      </w:pPr>
      <w:r>
        <w:rPr>
          <w:i/>
        </w:rPr>
        <w:t>* Поля анкеты-заявления, выделенные курсивом, не обязательны для заполнения.</w:t>
      </w:r>
    </w:p>
    <w:p w14:paraId="5772E68A" w14:textId="77777777" w:rsidR="0072533A" w:rsidRDefault="0072533A" w:rsidP="0072533A"/>
    <w:p w14:paraId="1FE77A13" w14:textId="77777777" w:rsidR="00750EEA" w:rsidRDefault="00750EEA"/>
    <w:sectPr w:rsidR="007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83464"/>
    <w:multiLevelType w:val="multilevel"/>
    <w:tmpl w:val="9B6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84"/>
    <w:rsid w:val="00423984"/>
    <w:rsid w:val="0072533A"/>
    <w:rsid w:val="007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3F9EC-8364-41BC-9FC1-7B0A6B9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33A"/>
    <w:rPr>
      <w:strike w:val="0"/>
      <w:dstrike w:val="0"/>
      <w:color w:val="auto"/>
      <w:position w:val="0"/>
      <w:sz w:val="20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y5.ucoz.ru/index/varenova_anastasija_vladimirovna/0-149" TargetMode="External"/><Relationship Id="rId5" Type="http://schemas.openxmlformats.org/officeDocument/2006/relationships/hyperlink" Target="https://nsportal.ru/varyonova-anastasiya-vladimi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nomer5 Sad</dc:creator>
  <cp:keywords/>
  <dc:description/>
  <cp:lastModifiedBy>nomer5 Sad</cp:lastModifiedBy>
  <cp:revision>3</cp:revision>
  <dcterms:created xsi:type="dcterms:W3CDTF">2021-01-28T06:42:00Z</dcterms:created>
  <dcterms:modified xsi:type="dcterms:W3CDTF">2021-01-28T06:42:00Z</dcterms:modified>
</cp:coreProperties>
</file>