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63" w:rsidRPr="008D1563" w:rsidRDefault="008D1563" w:rsidP="008D1563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8D1563">
        <w:rPr>
          <w:b/>
          <w:i/>
          <w:sz w:val="28"/>
          <w:szCs w:val="28"/>
          <w:u w:val="single"/>
          <w:lang w:val="ru-RU"/>
        </w:rPr>
        <w:t>Основы нравственных отношений в семье.</w:t>
      </w:r>
    </w:p>
    <w:p w:rsidR="008D1563" w:rsidRPr="008D1563" w:rsidRDefault="008D1563" w:rsidP="008D1563">
      <w:pPr>
        <w:rPr>
          <w:i/>
          <w:sz w:val="28"/>
          <w:szCs w:val="28"/>
          <w:lang w:val="ru-RU"/>
        </w:rPr>
      </w:pPr>
    </w:p>
    <w:p w:rsidR="008D1563" w:rsidRPr="008D1563" w:rsidRDefault="008D1563" w:rsidP="008D1563">
      <w:pPr>
        <w:pStyle w:val="aa"/>
        <w:numPr>
          <w:ilvl w:val="0"/>
          <w:numId w:val="1"/>
        </w:numPr>
        <w:ind w:left="-426" w:firstLine="0"/>
        <w:rPr>
          <w:i/>
          <w:sz w:val="28"/>
          <w:szCs w:val="28"/>
          <w:lang w:val="ru-RU"/>
        </w:rPr>
      </w:pPr>
      <w:r w:rsidRPr="008D1563">
        <w:rPr>
          <w:sz w:val="28"/>
          <w:szCs w:val="28"/>
          <w:lang w:val="ru-RU"/>
        </w:rPr>
        <w:t>Проявляйте  интерес к жизни и проблемам ребёнка – подражая, он очень скоро вернёт это Вам.</w:t>
      </w:r>
    </w:p>
    <w:p w:rsidR="008D1563" w:rsidRDefault="008D1563" w:rsidP="008D1563">
      <w:pPr>
        <w:pStyle w:val="aa"/>
        <w:numPr>
          <w:ilvl w:val="0"/>
          <w:numId w:val="1"/>
        </w:numPr>
        <w:ind w:left="-426" w:firstLine="0"/>
        <w:rPr>
          <w:i/>
          <w:sz w:val="28"/>
          <w:szCs w:val="28"/>
          <w:lang w:val="ru-RU"/>
        </w:rPr>
      </w:pPr>
      <w:r w:rsidRPr="008D1563">
        <w:rPr>
          <w:sz w:val="28"/>
          <w:szCs w:val="28"/>
          <w:lang w:val="ru-RU"/>
        </w:rPr>
        <w:t xml:space="preserve">Будьте искренними </w:t>
      </w:r>
      <w:proofErr w:type="gramStart"/>
      <w:r w:rsidRPr="008D1563">
        <w:rPr>
          <w:sz w:val="28"/>
          <w:szCs w:val="28"/>
          <w:lang w:val="ru-RU"/>
        </w:rPr>
        <w:t>-В</w:t>
      </w:r>
      <w:proofErr w:type="gramEnd"/>
      <w:r w:rsidRPr="008D1563">
        <w:rPr>
          <w:sz w:val="28"/>
          <w:szCs w:val="28"/>
          <w:lang w:val="ru-RU"/>
        </w:rPr>
        <w:t>аши показные вежливость и чуткость к окружающим</w:t>
      </w:r>
      <w:r>
        <w:rPr>
          <w:sz w:val="28"/>
          <w:szCs w:val="28"/>
          <w:lang w:val="ru-RU"/>
        </w:rPr>
        <w:t xml:space="preserve"> легко распознаются ребёнком, и он учится лжи и лицемерию.</w:t>
      </w:r>
    </w:p>
    <w:p w:rsidR="008D1563" w:rsidRDefault="008D1563" w:rsidP="008D1563">
      <w:pPr>
        <w:pStyle w:val="aa"/>
        <w:numPr>
          <w:ilvl w:val="0"/>
          <w:numId w:val="1"/>
        </w:numPr>
        <w:ind w:left="-426" w:firstLine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Поступайте с другими людьми тактично, будьте терпеливыми к чужим недостаткам – это будет для Вашего ребёнка уроком доброты и человечности.</w:t>
      </w:r>
    </w:p>
    <w:p w:rsidR="008D1563" w:rsidRDefault="008D1563" w:rsidP="008D1563">
      <w:pPr>
        <w:pStyle w:val="aa"/>
        <w:numPr>
          <w:ilvl w:val="0"/>
          <w:numId w:val="1"/>
        </w:numPr>
        <w:ind w:left="-426" w:firstLine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говорите о людях неуважительно, плохо – ребёнок вырастет и станет отзываться так же и о Вас.</w:t>
      </w:r>
    </w:p>
    <w:p w:rsidR="008D1563" w:rsidRDefault="008D1563" w:rsidP="008D1563">
      <w:pPr>
        <w:pStyle w:val="aa"/>
        <w:numPr>
          <w:ilvl w:val="0"/>
          <w:numId w:val="1"/>
        </w:numPr>
        <w:ind w:left="-426" w:firstLine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 – это нравственное мерило человека. Проявляйте благородство при любых обстоятельствах. Станьте примером для своего ребёнка.</w:t>
      </w:r>
    </w:p>
    <w:p w:rsidR="008D1563" w:rsidRDefault="008D1563" w:rsidP="008D1563"/>
    <w:p w:rsidR="00557C5B" w:rsidRDefault="00557C5B" w:rsidP="008D1563">
      <w:pPr>
        <w:rPr>
          <w:lang w:val="ru-RU"/>
        </w:rPr>
      </w:pPr>
    </w:p>
    <w:p w:rsidR="008D1563" w:rsidRDefault="008D1563" w:rsidP="008D1563">
      <w:pPr>
        <w:rPr>
          <w:lang w:val="ru-RU"/>
        </w:rPr>
      </w:pPr>
    </w:p>
    <w:p w:rsidR="008D1563" w:rsidRDefault="008D1563" w:rsidP="008D1563">
      <w:pPr>
        <w:rPr>
          <w:lang w:val="ru-RU"/>
        </w:rPr>
      </w:pPr>
    </w:p>
    <w:p w:rsidR="008D1563" w:rsidRDefault="008D1563" w:rsidP="008D1563">
      <w:pPr>
        <w:rPr>
          <w:lang w:val="ru-RU"/>
        </w:rPr>
      </w:pPr>
    </w:p>
    <w:p w:rsidR="008D1563" w:rsidRPr="008D1563" w:rsidRDefault="008D1563" w:rsidP="008D1563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8D1563">
        <w:rPr>
          <w:b/>
          <w:i/>
          <w:sz w:val="28"/>
          <w:szCs w:val="28"/>
          <w:u w:val="single"/>
          <w:lang w:val="ru-RU"/>
        </w:rPr>
        <w:lastRenderedPageBreak/>
        <w:t>Правила общения в семье.</w:t>
      </w:r>
    </w:p>
    <w:p w:rsidR="008D1563" w:rsidRDefault="008D1563" w:rsidP="008D1563">
      <w:pPr>
        <w:rPr>
          <w:lang w:val="ru-RU"/>
        </w:rPr>
      </w:pPr>
    </w:p>
    <w:p w:rsidR="008D1563" w:rsidRDefault="008D1563" w:rsidP="008D1563">
      <w:pPr>
        <w:rPr>
          <w:lang w:val="ru-RU"/>
        </w:rPr>
      </w:pPr>
    </w:p>
    <w:p w:rsidR="008D1563" w:rsidRDefault="008D1563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 w:rsidRPr="008D1563">
        <w:rPr>
          <w:rFonts w:cstheme="minorHAnsi"/>
          <w:sz w:val="28"/>
          <w:szCs w:val="28"/>
          <w:lang w:val="ru-RU"/>
        </w:rPr>
        <w:t>Начинайте утро с улыбки.</w:t>
      </w:r>
    </w:p>
    <w:p w:rsidR="008D1563" w:rsidRDefault="008D1563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Не думайте о ребенке с тревогой.</w:t>
      </w:r>
    </w:p>
    <w:p w:rsidR="008D1563" w:rsidRDefault="008D1563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Умейте «читать» ребёнка.</w:t>
      </w:r>
    </w:p>
    <w:p w:rsidR="008D1563" w:rsidRDefault="008D1563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Не сравнивайте детей друг с другом.</w:t>
      </w:r>
    </w:p>
    <w:p w:rsidR="008D1563" w:rsidRDefault="008D1563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Хвалите часто и от души.</w:t>
      </w:r>
    </w:p>
    <w:p w:rsidR="008D1563" w:rsidRDefault="008D1563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Отделяйте поведение ребёнка от его сущности.</w:t>
      </w:r>
    </w:p>
    <w:p w:rsidR="008D1563" w:rsidRDefault="008D1563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Испытывайте радость от совместной с ребёнком деятельности.</w:t>
      </w:r>
    </w:p>
    <w:p w:rsidR="008D1563" w:rsidRDefault="008D1563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Не будьте равнодушны к внутреннему миру и переживаниям ребёнка.</w:t>
      </w:r>
    </w:p>
    <w:p w:rsidR="008D1563" w:rsidRDefault="008D1563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Старайтесь не показывать детям свои отрицательные эмоции, не подавайте дурной пример.</w:t>
      </w:r>
    </w:p>
    <w:p w:rsidR="008D1563" w:rsidRDefault="007A74AA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Старайтесь не создавать таких ситуаций, в  которых ребёнок может проявить своё негативное поведение.</w:t>
      </w:r>
    </w:p>
    <w:p w:rsidR="007A74AA" w:rsidRPr="008D1563" w:rsidRDefault="007A74AA" w:rsidP="008D1563">
      <w:pPr>
        <w:pStyle w:val="aa"/>
        <w:numPr>
          <w:ilvl w:val="0"/>
          <w:numId w:val="3"/>
        </w:numPr>
        <w:ind w:left="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Как можно больше хвалите ребёнка даже за незначительные успехи.</w:t>
      </w: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Default="007A74AA" w:rsidP="007A74AA">
      <w:pPr>
        <w:jc w:val="center"/>
        <w:rPr>
          <w:rFonts w:cstheme="minorHAnsi"/>
          <w:b/>
          <w:i/>
          <w:sz w:val="28"/>
          <w:szCs w:val="28"/>
          <w:u w:val="single"/>
          <w:lang w:val="ru-RU"/>
        </w:rPr>
      </w:pPr>
      <w:r w:rsidRPr="007A74AA">
        <w:rPr>
          <w:rFonts w:cstheme="minorHAnsi"/>
          <w:b/>
          <w:i/>
          <w:sz w:val="28"/>
          <w:szCs w:val="28"/>
          <w:u w:val="single"/>
          <w:lang w:val="ru-RU"/>
        </w:rPr>
        <w:lastRenderedPageBreak/>
        <w:t>Памятка бабушкам (дедушкам) по воспитанию внуков.</w:t>
      </w:r>
    </w:p>
    <w:p w:rsidR="007A74AA" w:rsidRDefault="007A74AA" w:rsidP="007A74AA">
      <w:pPr>
        <w:rPr>
          <w:rFonts w:cstheme="minorHAnsi"/>
          <w:sz w:val="28"/>
          <w:szCs w:val="28"/>
          <w:lang w:val="ru-RU"/>
        </w:rPr>
      </w:pPr>
    </w:p>
    <w:p w:rsidR="007A74AA" w:rsidRDefault="007A74AA" w:rsidP="007A74AA">
      <w:pPr>
        <w:pStyle w:val="aa"/>
        <w:numPr>
          <w:ilvl w:val="0"/>
          <w:numId w:val="4"/>
        </w:numPr>
        <w:ind w:left="284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Слушайте своих внуков, не перебивайте их, вникайте в интересующие детей вопросы и проблемы.</w:t>
      </w:r>
    </w:p>
    <w:p w:rsidR="007A74AA" w:rsidRDefault="007A74AA" w:rsidP="007A74AA">
      <w:pPr>
        <w:pStyle w:val="aa"/>
        <w:numPr>
          <w:ilvl w:val="0"/>
          <w:numId w:val="4"/>
        </w:numPr>
        <w:ind w:left="284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Выполняйте свои обещания, не откладывая их в долгий ящик и не надеясь, что внуки забудут о них.</w:t>
      </w:r>
    </w:p>
    <w:p w:rsidR="007A74AA" w:rsidRDefault="007A74AA" w:rsidP="007A74AA">
      <w:pPr>
        <w:pStyle w:val="aa"/>
        <w:numPr>
          <w:ilvl w:val="0"/>
          <w:numId w:val="4"/>
        </w:numPr>
        <w:ind w:left="284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Помните: главные воспитатели – родители, а бабушки и дедушки имеют лишь право совещательного голоса.</w:t>
      </w:r>
    </w:p>
    <w:p w:rsidR="007A74AA" w:rsidRDefault="007A74AA" w:rsidP="007A74AA">
      <w:pPr>
        <w:pStyle w:val="aa"/>
        <w:numPr>
          <w:ilvl w:val="0"/>
          <w:numId w:val="4"/>
        </w:numPr>
        <w:ind w:left="284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Обращайте внимание на хорошие качества внуков, и их станет больше.</w:t>
      </w:r>
    </w:p>
    <w:p w:rsidR="007A74AA" w:rsidRPr="007A74AA" w:rsidRDefault="007A74AA" w:rsidP="007A74AA">
      <w:pPr>
        <w:pStyle w:val="aa"/>
        <w:numPr>
          <w:ilvl w:val="0"/>
          <w:numId w:val="4"/>
        </w:numPr>
        <w:ind w:left="284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Умейте планировать радость. Помните:</w:t>
      </w:r>
      <w:r w:rsidR="00243F3C">
        <w:rPr>
          <w:rFonts w:cstheme="minorHAnsi"/>
          <w:sz w:val="28"/>
          <w:szCs w:val="28"/>
          <w:lang w:val="ru-RU"/>
        </w:rPr>
        <w:t xml:space="preserve"> нет ничего дороже искреннего детского смеха, детской непосредственности, детской любви.</w:t>
      </w: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2179" w:rsidRP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D62179">
        <w:rPr>
          <w:rFonts w:ascii="Times New Roman" w:eastAsia="Times New Roman" w:hAnsi="Times New Roman"/>
          <w:sz w:val="28"/>
          <w:szCs w:val="28"/>
          <w:lang w:val="ru-RU"/>
        </w:rPr>
        <w:t>муниципальное дошкольное образовательное учреждение</w:t>
      </w:r>
    </w:p>
    <w:p w:rsidR="00D62179" w:rsidRDefault="00D62179" w:rsidP="00D62179">
      <w:pPr>
        <w:pBdr>
          <w:bottom w:val="single" w:sz="12" w:space="1" w:color="auto"/>
        </w:pBdr>
        <w:ind w:left="360"/>
        <w:jc w:val="center"/>
        <w:rPr>
          <w:sz w:val="28"/>
          <w:szCs w:val="28"/>
          <w:lang w:val="ru-RU"/>
        </w:rPr>
      </w:pPr>
      <w:r w:rsidRPr="00D62179">
        <w:rPr>
          <w:rFonts w:ascii="Times New Roman" w:eastAsia="Times New Roman" w:hAnsi="Times New Roman"/>
          <w:sz w:val="28"/>
          <w:szCs w:val="28"/>
          <w:lang w:val="ru-RU"/>
        </w:rPr>
        <w:t>детский сад комбинированного вида № 295</w:t>
      </w:r>
      <w:r w:rsidRPr="00D62179">
        <w:rPr>
          <w:lang w:val="ru-RU"/>
        </w:rPr>
        <w:t xml:space="preserve"> </w:t>
      </w:r>
      <w:r w:rsidRPr="00D62179">
        <w:rPr>
          <w:sz w:val="28"/>
          <w:szCs w:val="28"/>
          <w:lang w:val="ru-RU"/>
        </w:rPr>
        <w:t xml:space="preserve">Красноармейского района </w:t>
      </w:r>
      <w:proofErr w:type="gramStart"/>
      <w:r w:rsidRPr="00D62179">
        <w:rPr>
          <w:sz w:val="28"/>
          <w:szCs w:val="28"/>
          <w:lang w:val="ru-RU"/>
        </w:rPr>
        <w:t>г</w:t>
      </w:r>
      <w:proofErr w:type="gramEnd"/>
      <w:r w:rsidRPr="00D62179">
        <w:rPr>
          <w:sz w:val="28"/>
          <w:szCs w:val="28"/>
          <w:lang w:val="ru-RU"/>
        </w:rPr>
        <w:t>. Волгограда</w:t>
      </w:r>
    </w:p>
    <w:p w:rsidR="00D62179" w:rsidRDefault="00D62179" w:rsidP="00D62179">
      <w:pPr>
        <w:pBdr>
          <w:bottom w:val="single" w:sz="12" w:space="1" w:color="auto"/>
        </w:pBdr>
        <w:ind w:left="360"/>
        <w:jc w:val="center"/>
        <w:rPr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2012 год</w:t>
      </w:r>
    </w:p>
    <w:p w:rsidR="00D62179" w:rsidRDefault="00D62179" w:rsidP="00D62179">
      <w:pPr>
        <w:pBdr>
          <w:bottom w:val="single" w:sz="12" w:space="1" w:color="auto"/>
        </w:pBdr>
        <w:ind w:left="360"/>
        <w:jc w:val="center"/>
        <w:rPr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D62179" w:rsidRPr="00315071" w:rsidRDefault="00D62179" w:rsidP="00D62179">
      <w:pPr>
        <w:pStyle w:val="af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747395</wp:posOffset>
            </wp:positionV>
            <wp:extent cx="2608580" cy="3378200"/>
            <wp:effectExtent l="19050" t="0" r="1270" b="0"/>
            <wp:wrapTight wrapText="bothSides">
              <wp:wrapPolygon edited="0">
                <wp:start x="-158" y="0"/>
                <wp:lineTo x="-158" y="21438"/>
                <wp:lineTo x="21611" y="21438"/>
                <wp:lineTo x="21611" y="0"/>
                <wp:lineTo x="-158" y="0"/>
              </wp:wrapPolygon>
            </wp:wrapTight>
            <wp:docPr id="9" name="Рисунок 1" descr="Картинка 14 из 7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4 из 733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5071">
        <w:rPr>
          <w:rFonts w:asciiTheme="minorHAnsi" w:hAnsiTheme="minorHAnsi" w:cstheme="minorHAnsi"/>
          <w:b/>
          <w:color w:val="000000"/>
          <w:sz w:val="28"/>
          <w:szCs w:val="28"/>
        </w:rPr>
        <w:t>Конституция обязывает родителей заботиться о воспитании детей, приобщать их к труду. Обеспечение интересов детей является предметом особой заботы родителей.</w:t>
      </w:r>
    </w:p>
    <w:p w:rsidR="00D62179" w:rsidRPr="00315071" w:rsidRDefault="00D62179" w:rsidP="00D62179">
      <w:pPr>
        <w:pStyle w:val="af9"/>
        <w:shd w:val="clear" w:color="auto" w:fill="FFFFFF"/>
        <w:spacing w:before="40" w:beforeAutospacing="0" w:after="4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62179" w:rsidRPr="00315071" w:rsidRDefault="00D62179" w:rsidP="00D62179">
      <w:pPr>
        <w:pStyle w:val="af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15071">
        <w:rPr>
          <w:rFonts w:asciiTheme="minorHAnsi" w:hAnsiTheme="minorHAnsi" w:cstheme="minorHAnsi"/>
          <w:b/>
          <w:color w:val="000000"/>
          <w:sz w:val="28"/>
          <w:szCs w:val="28"/>
        </w:rPr>
        <w:t>Способы воспитания детей в соответствии с законодательством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D62179" w:rsidRDefault="00D62179" w:rsidP="00D62179">
      <w:pPr>
        <w:spacing w:line="276" w:lineRule="auto"/>
        <w:rPr>
          <w:b/>
          <w:sz w:val="32"/>
          <w:szCs w:val="32"/>
          <w:lang w:val="ru-RU"/>
        </w:rPr>
      </w:pPr>
      <w:r>
        <w:rPr>
          <w:lang w:val="ru-RU"/>
        </w:rPr>
        <w:t xml:space="preserve">                      </w:t>
      </w:r>
      <w:r>
        <w:rPr>
          <w:b/>
          <w:sz w:val="32"/>
          <w:szCs w:val="32"/>
          <w:lang w:val="ru-RU"/>
        </w:rPr>
        <w:t>ПАМЯТКА</w:t>
      </w:r>
    </w:p>
    <w:p w:rsidR="00D62179" w:rsidRPr="00243F3C" w:rsidRDefault="00D62179" w:rsidP="00D62179">
      <w:pPr>
        <w:spacing w:line="276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ДЛЯ ВСЕЙ СЕМЬИ</w:t>
      </w:r>
    </w:p>
    <w:p w:rsidR="00D62179" w:rsidRPr="008A259F" w:rsidRDefault="00D62179" w:rsidP="00D62179">
      <w:pPr>
        <w:rPr>
          <w:lang w:val="ru-RU"/>
        </w:rPr>
      </w:pPr>
    </w:p>
    <w:p w:rsidR="00D62179" w:rsidRDefault="00D62179" w:rsidP="00D62179">
      <w:pPr>
        <w:rPr>
          <w:lang w:val="ru-RU"/>
        </w:rPr>
      </w:pPr>
    </w:p>
    <w:p w:rsidR="00D62179" w:rsidRDefault="00D62179" w:rsidP="00D62179">
      <w:pPr>
        <w:rPr>
          <w:lang w:val="ru-RU"/>
        </w:rPr>
      </w:pPr>
    </w:p>
    <w:p w:rsidR="00D62179" w:rsidRPr="00D62179" w:rsidRDefault="00D62179" w:rsidP="00D62179">
      <w:pPr>
        <w:spacing w:line="276" w:lineRule="auto"/>
        <w:jc w:val="center"/>
        <w:rPr>
          <w:rFonts w:cstheme="minorHAnsi"/>
          <w:i/>
          <w:sz w:val="28"/>
          <w:szCs w:val="28"/>
          <w:lang w:val="ru-RU"/>
        </w:rPr>
      </w:pPr>
      <w:r w:rsidRPr="00D62179">
        <w:rPr>
          <w:rStyle w:val="a7"/>
          <w:rFonts w:cstheme="minorHAnsi"/>
          <w:i/>
          <w:sz w:val="28"/>
          <w:szCs w:val="28"/>
          <w:shd w:val="clear" w:color="auto" w:fill="FFFFFF"/>
          <w:lang w:val="ru-RU"/>
        </w:rPr>
        <w:t>Воспитать своего ребенка – великое искусство, так как сам процесс воспитания – это непрерывная работа сердца, разума и воли родителей.</w:t>
      </w:r>
    </w:p>
    <w:p w:rsidR="00D62179" w:rsidRPr="008D1563" w:rsidRDefault="00D62179" w:rsidP="00D62179">
      <w:pPr>
        <w:rPr>
          <w:rFonts w:cstheme="minorHAnsi"/>
          <w:sz w:val="28"/>
          <w:szCs w:val="28"/>
          <w:lang w:val="ru-RU"/>
        </w:rPr>
      </w:pPr>
    </w:p>
    <w:p w:rsidR="00D62179" w:rsidRDefault="00D62179" w:rsidP="00D62179">
      <w:pPr>
        <w:spacing w:line="276" w:lineRule="auto"/>
        <w:rPr>
          <w:b/>
          <w:sz w:val="32"/>
          <w:szCs w:val="32"/>
          <w:lang w:val="ru-RU"/>
        </w:rPr>
      </w:pPr>
      <w:r>
        <w:rPr>
          <w:lang w:val="ru-RU"/>
        </w:rPr>
        <w:t xml:space="preserve">                      </w:t>
      </w:r>
      <w:r>
        <w:rPr>
          <w:b/>
          <w:sz w:val="32"/>
          <w:szCs w:val="32"/>
          <w:lang w:val="ru-RU"/>
        </w:rPr>
        <w:t>ПАМЯТКА</w:t>
      </w:r>
    </w:p>
    <w:p w:rsidR="00D62179" w:rsidRPr="00243F3C" w:rsidRDefault="00D62179" w:rsidP="00D62179">
      <w:pPr>
        <w:spacing w:line="276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ДЛЯ ВСЕЙ СЕМЬИ</w:t>
      </w:r>
    </w:p>
    <w:p w:rsidR="008D1563" w:rsidRPr="008D1563" w:rsidRDefault="00D62179" w:rsidP="008D1563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210185</wp:posOffset>
            </wp:positionV>
            <wp:extent cx="2608580" cy="3378200"/>
            <wp:effectExtent l="19050" t="0" r="1270" b="0"/>
            <wp:wrapTight wrapText="bothSides">
              <wp:wrapPolygon edited="0">
                <wp:start x="-158" y="0"/>
                <wp:lineTo x="-158" y="21438"/>
                <wp:lineTo x="21611" y="21438"/>
                <wp:lineTo x="21611" y="0"/>
                <wp:lineTo x="-158" y="0"/>
              </wp:wrapPolygon>
            </wp:wrapTight>
            <wp:docPr id="10" name="Рисунок 1" descr="Картинка 14 из 7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4 из 733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071" w:rsidRDefault="00315071" w:rsidP="008D1563">
      <w:pPr>
        <w:rPr>
          <w:rFonts w:cstheme="minorHAnsi"/>
          <w:sz w:val="28"/>
          <w:szCs w:val="28"/>
          <w:lang w:val="ru-RU"/>
        </w:rPr>
      </w:pPr>
    </w:p>
    <w:p w:rsidR="00D62179" w:rsidRPr="00D62179" w:rsidRDefault="00D62179" w:rsidP="00D62179">
      <w:pPr>
        <w:spacing w:line="276" w:lineRule="auto"/>
        <w:jc w:val="center"/>
        <w:rPr>
          <w:rFonts w:cstheme="minorHAnsi"/>
          <w:i/>
          <w:sz w:val="28"/>
          <w:szCs w:val="28"/>
          <w:lang w:val="ru-RU"/>
        </w:rPr>
      </w:pPr>
      <w:r w:rsidRPr="00D62179">
        <w:rPr>
          <w:rStyle w:val="a7"/>
          <w:rFonts w:cstheme="minorHAnsi"/>
          <w:i/>
          <w:sz w:val="28"/>
          <w:szCs w:val="28"/>
          <w:shd w:val="clear" w:color="auto" w:fill="FFFFFF"/>
          <w:lang w:val="ru-RU"/>
        </w:rPr>
        <w:t>Воспитать своего ребенка – великое искусство, так как сам процесс воспитания – это непрерывная работа сердца, разума и воли родителей.</w:t>
      </w:r>
    </w:p>
    <w:p w:rsidR="00D62179" w:rsidRPr="008D1563" w:rsidRDefault="00D62179" w:rsidP="00D62179">
      <w:pPr>
        <w:rPr>
          <w:rFonts w:cstheme="minorHAnsi"/>
          <w:sz w:val="28"/>
          <w:szCs w:val="28"/>
          <w:lang w:val="ru-RU"/>
        </w:rPr>
      </w:pPr>
    </w:p>
    <w:p w:rsidR="00D62179" w:rsidRPr="00315071" w:rsidRDefault="00D62179" w:rsidP="00D62179">
      <w:pPr>
        <w:pStyle w:val="af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15071">
        <w:rPr>
          <w:rFonts w:asciiTheme="minorHAnsi" w:hAnsiTheme="minorHAnsi" w:cstheme="minorHAnsi"/>
          <w:b/>
          <w:color w:val="000000"/>
          <w:sz w:val="28"/>
          <w:szCs w:val="28"/>
        </w:rPr>
        <w:t>Конституция обязывает родителей заботиться о воспитании детей, приобщать их к труду. Обеспечение интересов детей является предметом особой заботы родителей.</w:t>
      </w:r>
    </w:p>
    <w:p w:rsidR="00D62179" w:rsidRPr="00315071" w:rsidRDefault="00D62179" w:rsidP="00D62179">
      <w:pPr>
        <w:pStyle w:val="af9"/>
        <w:shd w:val="clear" w:color="auto" w:fill="FFFFFF"/>
        <w:spacing w:before="40" w:beforeAutospacing="0" w:after="4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315071" w:rsidRPr="00D62179" w:rsidRDefault="00D62179" w:rsidP="00D62179">
      <w:pPr>
        <w:pStyle w:val="aa"/>
        <w:numPr>
          <w:ilvl w:val="0"/>
          <w:numId w:val="7"/>
        </w:numPr>
        <w:rPr>
          <w:rFonts w:cstheme="minorHAnsi"/>
          <w:sz w:val="28"/>
          <w:szCs w:val="28"/>
          <w:lang w:val="ru-RU"/>
        </w:rPr>
      </w:pPr>
      <w:r w:rsidRPr="00D62179">
        <w:rPr>
          <w:rFonts w:cstheme="minorHAnsi"/>
          <w:b/>
          <w:color w:val="000000"/>
          <w:sz w:val="28"/>
          <w:szCs w:val="28"/>
          <w:lang w:val="ru-RU"/>
        </w:rPr>
        <w:t>Способы воспитания детей в соответствии с законодательством должны исключать пренебрежительное, жестокое, грубое, унижающее человеческое достоинство обращение, оскорбление или эксплуатацию детей</w:t>
      </w:r>
    </w:p>
    <w:p w:rsidR="00315071" w:rsidRDefault="00315071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315071" w:rsidP="008D1563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   </w:t>
      </w: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D62179" w:rsidRPr="00D62179" w:rsidRDefault="00D62179" w:rsidP="00D62179">
      <w:pPr>
        <w:ind w:left="36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D62179">
        <w:rPr>
          <w:rFonts w:ascii="Times New Roman" w:eastAsia="Times New Roman" w:hAnsi="Times New Roman"/>
          <w:sz w:val="28"/>
          <w:szCs w:val="28"/>
          <w:lang w:val="ru-RU"/>
        </w:rPr>
        <w:t>муниципальное дошкольное образовательное учреждение</w:t>
      </w:r>
    </w:p>
    <w:p w:rsidR="00D62179" w:rsidRDefault="00D62179" w:rsidP="00D62179">
      <w:pPr>
        <w:pBdr>
          <w:bottom w:val="single" w:sz="12" w:space="1" w:color="auto"/>
        </w:pBdr>
        <w:ind w:left="360"/>
        <w:jc w:val="center"/>
        <w:rPr>
          <w:sz w:val="28"/>
          <w:szCs w:val="28"/>
          <w:lang w:val="ru-RU"/>
        </w:rPr>
      </w:pPr>
      <w:r w:rsidRPr="00D62179">
        <w:rPr>
          <w:rFonts w:ascii="Times New Roman" w:eastAsia="Times New Roman" w:hAnsi="Times New Roman"/>
          <w:sz w:val="28"/>
          <w:szCs w:val="28"/>
          <w:lang w:val="ru-RU"/>
        </w:rPr>
        <w:t>детский сад комбинированного вида № 295</w:t>
      </w:r>
      <w:r w:rsidRPr="00D62179">
        <w:rPr>
          <w:lang w:val="ru-RU"/>
        </w:rPr>
        <w:t xml:space="preserve"> </w:t>
      </w:r>
      <w:r w:rsidRPr="00D62179">
        <w:rPr>
          <w:sz w:val="28"/>
          <w:szCs w:val="28"/>
          <w:lang w:val="ru-RU"/>
        </w:rPr>
        <w:t xml:space="preserve">Красноармейского района </w:t>
      </w:r>
      <w:proofErr w:type="gramStart"/>
      <w:r w:rsidRPr="00D62179">
        <w:rPr>
          <w:sz w:val="28"/>
          <w:szCs w:val="28"/>
          <w:lang w:val="ru-RU"/>
        </w:rPr>
        <w:t>г</w:t>
      </w:r>
      <w:proofErr w:type="gramEnd"/>
      <w:r w:rsidRPr="00D62179">
        <w:rPr>
          <w:sz w:val="28"/>
          <w:szCs w:val="28"/>
          <w:lang w:val="ru-RU"/>
        </w:rPr>
        <w:t>. Волгограда</w:t>
      </w:r>
    </w:p>
    <w:p w:rsidR="00D62179" w:rsidRDefault="00D62179" w:rsidP="00D62179">
      <w:pPr>
        <w:pBdr>
          <w:bottom w:val="single" w:sz="12" w:space="1" w:color="auto"/>
        </w:pBdr>
        <w:ind w:left="360"/>
        <w:jc w:val="center"/>
        <w:rPr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2012 год</w:t>
      </w:r>
    </w:p>
    <w:p w:rsidR="00D62179" w:rsidRDefault="00D62179" w:rsidP="00D62179">
      <w:pPr>
        <w:pBdr>
          <w:bottom w:val="single" w:sz="12" w:space="1" w:color="auto"/>
        </w:pBdr>
        <w:ind w:left="360"/>
        <w:jc w:val="center"/>
        <w:rPr>
          <w:sz w:val="28"/>
          <w:szCs w:val="28"/>
          <w:lang w:val="ru-RU"/>
        </w:rPr>
      </w:pPr>
    </w:p>
    <w:p w:rsidR="008D1563" w:rsidRPr="008D1563" w:rsidRDefault="008D1563" w:rsidP="008D1563">
      <w:pPr>
        <w:rPr>
          <w:rFonts w:cstheme="minorHAnsi"/>
          <w:sz w:val="28"/>
          <w:szCs w:val="28"/>
          <w:lang w:val="ru-RU"/>
        </w:rPr>
      </w:pPr>
    </w:p>
    <w:p w:rsidR="008D1563" w:rsidRPr="008D1563" w:rsidRDefault="008D1563" w:rsidP="008D1563">
      <w:pPr>
        <w:rPr>
          <w:lang w:val="ru-RU"/>
        </w:rPr>
      </w:pPr>
    </w:p>
    <w:sectPr w:rsidR="008D1563" w:rsidRPr="008D1563" w:rsidSect="008D1563"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3C" w:rsidRDefault="0072283C" w:rsidP="008D1563">
      <w:r>
        <w:separator/>
      </w:r>
    </w:p>
  </w:endnote>
  <w:endnote w:type="continuationSeparator" w:id="0">
    <w:p w:rsidR="0072283C" w:rsidRDefault="0072283C" w:rsidP="008D1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3C" w:rsidRDefault="0072283C" w:rsidP="008D1563">
      <w:r>
        <w:separator/>
      </w:r>
    </w:p>
  </w:footnote>
  <w:footnote w:type="continuationSeparator" w:id="0">
    <w:p w:rsidR="0072283C" w:rsidRDefault="0072283C" w:rsidP="008D1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0.3pt;height:10.3pt" o:bullet="t">
        <v:imagedata r:id="rId1" o:title="clip_image001"/>
      </v:shape>
    </w:pict>
  </w:numPicBullet>
  <w:abstractNum w:abstractNumId="0">
    <w:nsid w:val="074B682B"/>
    <w:multiLevelType w:val="multilevel"/>
    <w:tmpl w:val="10CC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7081E"/>
    <w:multiLevelType w:val="hybridMultilevel"/>
    <w:tmpl w:val="1E48F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64E6"/>
    <w:multiLevelType w:val="hybridMultilevel"/>
    <w:tmpl w:val="3F7E393A"/>
    <w:lvl w:ilvl="0" w:tplc="89D89366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07CB1"/>
    <w:multiLevelType w:val="hybridMultilevel"/>
    <w:tmpl w:val="F126EFEE"/>
    <w:lvl w:ilvl="0" w:tplc="89D893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3476B"/>
    <w:multiLevelType w:val="hybridMultilevel"/>
    <w:tmpl w:val="190C2694"/>
    <w:lvl w:ilvl="0" w:tplc="89D893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1442A"/>
    <w:multiLevelType w:val="multilevel"/>
    <w:tmpl w:val="6468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563"/>
    <w:rsid w:val="00075222"/>
    <w:rsid w:val="0011099A"/>
    <w:rsid w:val="00243F3C"/>
    <w:rsid w:val="00315071"/>
    <w:rsid w:val="00557C5B"/>
    <w:rsid w:val="005C093E"/>
    <w:rsid w:val="0072283C"/>
    <w:rsid w:val="007A74AA"/>
    <w:rsid w:val="008A259F"/>
    <w:rsid w:val="008D1563"/>
    <w:rsid w:val="00D6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52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52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52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752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752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752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2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52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52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522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7522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7522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52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52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52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752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52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52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752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75222"/>
    <w:rPr>
      <w:b/>
      <w:bCs/>
    </w:rPr>
  </w:style>
  <w:style w:type="character" w:styleId="a8">
    <w:name w:val="Emphasis"/>
    <w:basedOn w:val="a0"/>
    <w:uiPriority w:val="20"/>
    <w:qFormat/>
    <w:rsid w:val="000752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75222"/>
    <w:rPr>
      <w:szCs w:val="32"/>
    </w:rPr>
  </w:style>
  <w:style w:type="paragraph" w:styleId="aa">
    <w:name w:val="List Paragraph"/>
    <w:basedOn w:val="a"/>
    <w:uiPriority w:val="34"/>
    <w:qFormat/>
    <w:rsid w:val="000752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5222"/>
    <w:rPr>
      <w:i/>
    </w:rPr>
  </w:style>
  <w:style w:type="character" w:customStyle="1" w:styleId="22">
    <w:name w:val="Цитата 2 Знак"/>
    <w:basedOn w:val="a0"/>
    <w:link w:val="21"/>
    <w:uiPriority w:val="29"/>
    <w:rsid w:val="000752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52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5222"/>
    <w:rPr>
      <w:b/>
      <w:i/>
      <w:sz w:val="24"/>
    </w:rPr>
  </w:style>
  <w:style w:type="character" w:styleId="ad">
    <w:name w:val="Subtle Emphasis"/>
    <w:uiPriority w:val="19"/>
    <w:qFormat/>
    <w:rsid w:val="000752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52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52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52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52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5222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semiHidden/>
    <w:unhideWhenUsed/>
    <w:rsid w:val="008D156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D1563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8D156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D1563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243F3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43F3C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8A259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2012-08-29T17:38:00Z</dcterms:created>
  <dcterms:modified xsi:type="dcterms:W3CDTF">2012-08-29T18:36:00Z</dcterms:modified>
</cp:coreProperties>
</file>